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F8586D" w:rsidP="0025768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7F167A">
        <w:rPr>
          <w:lang w:val="en-US"/>
        </w:rPr>
        <w:tab/>
      </w:r>
      <w:r w:rsidR="00946FB1" w:rsidRPr="00F8586D">
        <w:rPr>
          <w:rFonts w:ascii="Arial" w:hAnsi="Arial" w:cs="Arial"/>
          <w:sz w:val="24"/>
          <w:szCs w:val="24"/>
        </w:rPr>
        <w:t>Врз основа на чл</w:t>
      </w:r>
      <w:r w:rsidR="00A710F8" w:rsidRPr="00F8586D">
        <w:rPr>
          <w:rFonts w:ascii="Arial" w:hAnsi="Arial" w:cs="Arial"/>
          <w:sz w:val="24"/>
          <w:szCs w:val="24"/>
        </w:rPr>
        <w:t xml:space="preserve">ен 9 </w:t>
      </w:r>
      <w:r w:rsidR="007F167A">
        <w:rPr>
          <w:rFonts w:ascii="Arial" w:hAnsi="Arial" w:cs="Arial"/>
          <w:sz w:val="24"/>
          <w:szCs w:val="24"/>
        </w:rPr>
        <w:t xml:space="preserve">и 10 </w:t>
      </w:r>
      <w:r w:rsidR="00A710F8" w:rsidRPr="00F8586D">
        <w:rPr>
          <w:rFonts w:ascii="Arial" w:hAnsi="Arial" w:cs="Arial"/>
          <w:sz w:val="24"/>
          <w:szCs w:val="24"/>
        </w:rPr>
        <w:t>од Правилникот за условите</w:t>
      </w:r>
      <w:r w:rsidR="00946FB1" w:rsidRPr="00F8586D">
        <w:rPr>
          <w:rFonts w:ascii="Arial" w:hAnsi="Arial" w:cs="Arial"/>
          <w:sz w:val="24"/>
          <w:szCs w:val="24"/>
        </w:rPr>
        <w:t>,</w:t>
      </w:r>
      <w:r w:rsidR="00A710F8" w:rsidRPr="00F8586D">
        <w:rPr>
          <w:rFonts w:ascii="Arial" w:hAnsi="Arial" w:cs="Arial"/>
          <w:sz w:val="24"/>
          <w:szCs w:val="24"/>
        </w:rPr>
        <w:t xml:space="preserve"> </w:t>
      </w:r>
      <w:r w:rsidR="00946FB1" w:rsidRPr="00F8586D">
        <w:rPr>
          <w:rFonts w:ascii="Arial" w:hAnsi="Arial" w:cs="Arial"/>
          <w:sz w:val="24"/>
          <w:szCs w:val="24"/>
        </w:rPr>
        <w:t>начинот и постапката за издавање под закуп на фискултурна сала,</w:t>
      </w:r>
      <w:r w:rsidR="00A710F8" w:rsidRPr="00F8586D">
        <w:rPr>
          <w:rFonts w:ascii="Arial" w:hAnsi="Arial" w:cs="Arial"/>
          <w:sz w:val="24"/>
          <w:szCs w:val="24"/>
        </w:rPr>
        <w:t xml:space="preserve"> </w:t>
      </w:r>
      <w:r w:rsidR="00946FB1" w:rsidRPr="00F8586D">
        <w:rPr>
          <w:rFonts w:ascii="Arial" w:hAnsi="Arial" w:cs="Arial"/>
          <w:sz w:val="24"/>
          <w:szCs w:val="24"/>
        </w:rPr>
        <w:t>училишен двор,</w:t>
      </w:r>
      <w:r w:rsidR="00A710F8" w:rsidRPr="00F8586D">
        <w:rPr>
          <w:rFonts w:ascii="Arial" w:hAnsi="Arial" w:cs="Arial"/>
          <w:sz w:val="24"/>
          <w:szCs w:val="24"/>
        </w:rPr>
        <w:t xml:space="preserve"> </w:t>
      </w:r>
      <w:r w:rsidR="00946FB1" w:rsidRPr="00F8586D">
        <w:rPr>
          <w:rFonts w:ascii="Arial" w:hAnsi="Arial" w:cs="Arial"/>
          <w:sz w:val="24"/>
          <w:szCs w:val="24"/>
        </w:rPr>
        <w:t>училници и училишна кантина во сопственост на ООУ Гоце Делчев Негот</w:t>
      </w:r>
      <w:r w:rsidR="000052E4">
        <w:rPr>
          <w:rFonts w:ascii="Arial" w:hAnsi="Arial" w:cs="Arial"/>
          <w:sz w:val="24"/>
          <w:szCs w:val="24"/>
        </w:rPr>
        <w:t>ино</w:t>
      </w:r>
      <w:r w:rsidR="000052E4">
        <w:rPr>
          <w:rFonts w:ascii="Arial" w:hAnsi="Arial" w:cs="Arial"/>
          <w:sz w:val="24"/>
          <w:szCs w:val="24"/>
          <w:lang w:val="en-US"/>
        </w:rPr>
        <w:t>,</w:t>
      </w:r>
      <w:r w:rsidR="00ED7385" w:rsidRPr="00F8586D">
        <w:rPr>
          <w:rFonts w:ascii="Arial" w:hAnsi="Arial" w:cs="Arial"/>
          <w:sz w:val="24"/>
          <w:szCs w:val="24"/>
        </w:rPr>
        <w:t xml:space="preserve"> Од</w:t>
      </w:r>
      <w:r w:rsidR="00F84877" w:rsidRPr="00F8586D">
        <w:rPr>
          <w:rFonts w:ascii="Arial" w:hAnsi="Arial" w:cs="Arial"/>
          <w:sz w:val="24"/>
          <w:szCs w:val="24"/>
        </w:rPr>
        <w:t>луката бр</w:t>
      </w:r>
      <w:r w:rsidR="00A710F8" w:rsidRPr="00F8586D">
        <w:rPr>
          <w:rFonts w:ascii="Arial" w:hAnsi="Arial" w:cs="Arial"/>
          <w:sz w:val="24"/>
          <w:szCs w:val="24"/>
        </w:rPr>
        <w:t>.02-</w:t>
      </w:r>
      <w:r w:rsidR="00853ABF">
        <w:rPr>
          <w:rFonts w:ascii="Arial" w:hAnsi="Arial" w:cs="Arial"/>
          <w:sz w:val="24"/>
          <w:szCs w:val="24"/>
        </w:rPr>
        <w:t>359/4</w:t>
      </w:r>
      <w:r w:rsidR="002603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03CE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="002603CE">
        <w:rPr>
          <w:rFonts w:ascii="Arial" w:hAnsi="Arial" w:cs="Arial"/>
          <w:sz w:val="24"/>
          <w:szCs w:val="24"/>
          <w:lang w:val="en-US"/>
        </w:rPr>
        <w:t xml:space="preserve"> </w:t>
      </w:r>
      <w:r w:rsidR="00853ABF">
        <w:rPr>
          <w:rFonts w:ascii="Arial" w:hAnsi="Arial" w:cs="Arial"/>
          <w:sz w:val="24"/>
          <w:szCs w:val="24"/>
        </w:rPr>
        <w:t>13.09.2022</w:t>
      </w:r>
      <w:r w:rsidR="00ED7385" w:rsidRPr="00F8586D">
        <w:rPr>
          <w:rFonts w:ascii="Arial" w:hAnsi="Arial" w:cs="Arial"/>
          <w:sz w:val="24"/>
          <w:szCs w:val="24"/>
        </w:rPr>
        <w:t xml:space="preserve"> </w:t>
      </w:r>
      <w:r w:rsidR="00946FB1" w:rsidRPr="00F8586D">
        <w:rPr>
          <w:rFonts w:ascii="Arial" w:hAnsi="Arial" w:cs="Arial"/>
          <w:sz w:val="24"/>
          <w:szCs w:val="24"/>
        </w:rPr>
        <w:t>година</w:t>
      </w:r>
      <w:r w:rsidR="002603CE">
        <w:rPr>
          <w:rFonts w:ascii="Arial" w:hAnsi="Arial" w:cs="Arial"/>
          <w:sz w:val="24"/>
          <w:szCs w:val="24"/>
        </w:rPr>
        <w:t>,</w:t>
      </w:r>
      <w:r w:rsidR="00946FB1" w:rsidRPr="00F8586D">
        <w:rPr>
          <w:rFonts w:ascii="Arial" w:hAnsi="Arial" w:cs="Arial"/>
          <w:sz w:val="24"/>
          <w:szCs w:val="24"/>
        </w:rPr>
        <w:t xml:space="preserve"> </w:t>
      </w:r>
      <w:r w:rsidR="00833DA2">
        <w:rPr>
          <w:rFonts w:ascii="Arial" w:hAnsi="Arial" w:cs="Arial"/>
          <w:sz w:val="24"/>
          <w:szCs w:val="24"/>
        </w:rPr>
        <w:t>со која се форми</w:t>
      </w:r>
      <w:r w:rsidR="00853ABF">
        <w:rPr>
          <w:rFonts w:ascii="Arial" w:hAnsi="Arial" w:cs="Arial"/>
          <w:sz w:val="24"/>
          <w:szCs w:val="24"/>
        </w:rPr>
        <w:t>ра комисија за издавање по закуп</w:t>
      </w:r>
      <w:r w:rsidR="00833DA2">
        <w:rPr>
          <w:rFonts w:ascii="Arial" w:hAnsi="Arial" w:cs="Arial"/>
          <w:sz w:val="24"/>
          <w:szCs w:val="24"/>
        </w:rPr>
        <w:t xml:space="preserve">, </w:t>
      </w:r>
      <w:r w:rsidR="00946FB1" w:rsidRPr="00F8586D">
        <w:rPr>
          <w:rFonts w:ascii="Arial" w:hAnsi="Arial" w:cs="Arial"/>
          <w:sz w:val="24"/>
          <w:szCs w:val="24"/>
        </w:rPr>
        <w:t>донесена од страна на Училишниот одб</w:t>
      </w:r>
      <w:r w:rsidR="000052E4">
        <w:rPr>
          <w:rFonts w:ascii="Arial" w:hAnsi="Arial" w:cs="Arial"/>
          <w:sz w:val="24"/>
          <w:szCs w:val="24"/>
        </w:rPr>
        <w:t>ор при ООУ Гоце Делчев Неготино,</w:t>
      </w:r>
      <w:r w:rsidR="00A710F8" w:rsidRPr="00F8586D">
        <w:rPr>
          <w:rFonts w:ascii="Arial" w:hAnsi="Arial" w:cs="Arial"/>
          <w:sz w:val="24"/>
          <w:szCs w:val="24"/>
        </w:rPr>
        <w:t xml:space="preserve"> </w:t>
      </w:r>
      <w:r w:rsidR="00946FB1" w:rsidRPr="00F8586D">
        <w:rPr>
          <w:rFonts w:ascii="Arial" w:hAnsi="Arial" w:cs="Arial"/>
          <w:sz w:val="24"/>
          <w:szCs w:val="24"/>
        </w:rPr>
        <w:t xml:space="preserve">Комисијата за издавање </w:t>
      </w:r>
      <w:r w:rsidR="00F368BE" w:rsidRPr="00F8586D">
        <w:rPr>
          <w:rFonts w:ascii="Arial" w:hAnsi="Arial" w:cs="Arial"/>
          <w:sz w:val="24"/>
          <w:szCs w:val="24"/>
        </w:rPr>
        <w:t>под закуп</w:t>
      </w:r>
      <w:r w:rsidR="00853ABF">
        <w:rPr>
          <w:rFonts w:ascii="Arial" w:hAnsi="Arial" w:cs="Arial"/>
          <w:sz w:val="24"/>
          <w:szCs w:val="24"/>
        </w:rPr>
        <w:t xml:space="preserve">, </w:t>
      </w:r>
      <w:r w:rsidR="00F368BE" w:rsidRPr="00F8586D">
        <w:rPr>
          <w:rFonts w:ascii="Arial" w:hAnsi="Arial" w:cs="Arial"/>
          <w:sz w:val="24"/>
          <w:szCs w:val="24"/>
        </w:rPr>
        <w:t xml:space="preserve"> на ден </w:t>
      </w:r>
      <w:r w:rsidR="0057524B">
        <w:rPr>
          <w:rFonts w:ascii="Arial" w:hAnsi="Arial" w:cs="Arial"/>
          <w:sz w:val="24"/>
          <w:szCs w:val="24"/>
        </w:rPr>
        <w:t>0</w:t>
      </w:r>
      <w:r w:rsidR="00365D3D">
        <w:rPr>
          <w:rFonts w:ascii="Arial" w:hAnsi="Arial" w:cs="Arial"/>
          <w:sz w:val="24"/>
          <w:szCs w:val="24"/>
        </w:rPr>
        <w:t>6</w:t>
      </w:r>
      <w:r w:rsidR="0057524B">
        <w:rPr>
          <w:rFonts w:ascii="Arial" w:hAnsi="Arial" w:cs="Arial"/>
          <w:sz w:val="24"/>
          <w:szCs w:val="24"/>
        </w:rPr>
        <w:t>.03.2023</w:t>
      </w:r>
      <w:r w:rsidR="00946FB1" w:rsidRPr="00F8586D">
        <w:rPr>
          <w:rFonts w:ascii="Arial" w:hAnsi="Arial" w:cs="Arial"/>
          <w:sz w:val="24"/>
          <w:szCs w:val="24"/>
        </w:rPr>
        <w:t xml:space="preserve"> година објавува </w:t>
      </w:r>
    </w:p>
    <w:p w:rsidR="00F8586D" w:rsidRPr="00F8586D" w:rsidRDefault="00F8586D" w:rsidP="0025768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46FB1" w:rsidRDefault="000052E4" w:rsidP="00946F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 А В Е Н   О Г Л А С</w:t>
      </w:r>
    </w:p>
    <w:p w:rsidR="000052E4" w:rsidRDefault="000052E4" w:rsidP="00946F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издавање под закуп на </w:t>
      </w:r>
      <w:r w:rsidR="007F54C3">
        <w:rPr>
          <w:rFonts w:ascii="Arial" w:hAnsi="Arial" w:cs="Arial"/>
          <w:sz w:val="24"/>
          <w:szCs w:val="24"/>
        </w:rPr>
        <w:t>корисна површина во П.У.с.Д.Дисан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DA2" w:rsidRDefault="00833DA2" w:rsidP="00946FB1">
      <w:pPr>
        <w:jc w:val="center"/>
        <w:rPr>
          <w:rFonts w:ascii="Arial" w:hAnsi="Arial" w:cs="Arial"/>
          <w:sz w:val="24"/>
          <w:szCs w:val="24"/>
        </w:rPr>
      </w:pPr>
    </w:p>
    <w:p w:rsidR="000052E4" w:rsidRDefault="000052E4" w:rsidP="00833DA2">
      <w:pPr>
        <w:jc w:val="both"/>
        <w:rPr>
          <w:rFonts w:ascii="Arial" w:hAnsi="Arial" w:cs="Arial"/>
          <w:sz w:val="24"/>
          <w:szCs w:val="24"/>
        </w:rPr>
      </w:pPr>
      <w:r w:rsidRPr="000052E4">
        <w:rPr>
          <w:rFonts w:ascii="Arial" w:hAnsi="Arial" w:cs="Arial"/>
          <w:b/>
          <w:sz w:val="24"/>
          <w:szCs w:val="24"/>
        </w:rPr>
        <w:t>1.ЗАКУПОДАВЕЦ:</w:t>
      </w:r>
      <w:r>
        <w:rPr>
          <w:rFonts w:ascii="Arial" w:hAnsi="Arial" w:cs="Arial"/>
          <w:sz w:val="24"/>
          <w:szCs w:val="24"/>
        </w:rPr>
        <w:t xml:space="preserve"> ООУ Гоце Делчев Неготино, претставувано и застапувано од директор </w:t>
      </w:r>
      <w:r w:rsidR="003278C1">
        <w:rPr>
          <w:rFonts w:ascii="Arial" w:hAnsi="Arial" w:cs="Arial"/>
          <w:sz w:val="24"/>
          <w:szCs w:val="24"/>
        </w:rPr>
        <w:t>Елена Стојанова</w:t>
      </w:r>
      <w:r>
        <w:rPr>
          <w:rFonts w:ascii="Arial" w:hAnsi="Arial" w:cs="Arial"/>
          <w:sz w:val="24"/>
          <w:szCs w:val="24"/>
        </w:rPr>
        <w:t>, со седиште на ул.Маршал Тито бр.117 Неготино</w:t>
      </w:r>
    </w:p>
    <w:p w:rsidR="000052E4" w:rsidRDefault="000052E4" w:rsidP="000052E4">
      <w:pPr>
        <w:jc w:val="both"/>
        <w:rPr>
          <w:rFonts w:ascii="Arial" w:hAnsi="Arial" w:cs="Arial"/>
          <w:sz w:val="24"/>
          <w:szCs w:val="24"/>
        </w:rPr>
      </w:pPr>
      <w:r w:rsidRPr="000052E4">
        <w:rPr>
          <w:rFonts w:ascii="Arial" w:hAnsi="Arial" w:cs="Arial"/>
          <w:b/>
          <w:sz w:val="24"/>
          <w:szCs w:val="24"/>
        </w:rPr>
        <w:t>2.ПОНУДУВАЧ-ЗАКУПЕЦ:</w:t>
      </w:r>
      <w:r>
        <w:rPr>
          <w:rFonts w:ascii="Arial" w:hAnsi="Arial" w:cs="Arial"/>
          <w:sz w:val="24"/>
          <w:szCs w:val="24"/>
        </w:rPr>
        <w:t xml:space="preserve"> С</w:t>
      </w:r>
      <w:r w:rsidR="00E23389">
        <w:rPr>
          <w:rFonts w:ascii="Arial" w:hAnsi="Arial" w:cs="Arial"/>
          <w:sz w:val="24"/>
          <w:szCs w:val="24"/>
        </w:rPr>
        <w:t xml:space="preserve">екое заинтересирано правно или физичко лице </w:t>
      </w:r>
      <w:r>
        <w:rPr>
          <w:rFonts w:ascii="Arial" w:hAnsi="Arial" w:cs="Arial"/>
          <w:sz w:val="24"/>
          <w:szCs w:val="24"/>
        </w:rPr>
        <w:t xml:space="preserve">кое е регистрирано за вршење на </w:t>
      </w:r>
      <w:r w:rsidR="00CE1EFD">
        <w:rPr>
          <w:rFonts w:ascii="Arial" w:hAnsi="Arial" w:cs="Arial"/>
          <w:sz w:val="24"/>
          <w:szCs w:val="24"/>
        </w:rPr>
        <w:t>угостителска дејност</w:t>
      </w:r>
      <w:r w:rsidR="007F54C3">
        <w:rPr>
          <w:rFonts w:ascii="Arial" w:hAnsi="Arial" w:cs="Arial"/>
          <w:sz w:val="24"/>
          <w:szCs w:val="24"/>
        </w:rPr>
        <w:t xml:space="preserve"> </w:t>
      </w:r>
      <w:r w:rsidR="00E23389">
        <w:rPr>
          <w:rFonts w:ascii="Arial" w:hAnsi="Arial" w:cs="Arial"/>
          <w:sz w:val="24"/>
          <w:szCs w:val="24"/>
        </w:rPr>
        <w:t>и кое, согласно</w:t>
      </w:r>
      <w:r>
        <w:rPr>
          <w:rFonts w:ascii="Arial" w:hAnsi="Arial" w:cs="Arial"/>
          <w:sz w:val="24"/>
          <w:szCs w:val="24"/>
        </w:rPr>
        <w:t xml:space="preserve"> предметот на закуп</w:t>
      </w:r>
      <w:r w:rsidR="00E233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има право да учествува во постапката</w:t>
      </w:r>
      <w:r w:rsidR="00E23389">
        <w:rPr>
          <w:rFonts w:ascii="Arial" w:hAnsi="Arial" w:cs="Arial"/>
          <w:sz w:val="24"/>
          <w:szCs w:val="24"/>
        </w:rPr>
        <w:t>.</w:t>
      </w:r>
    </w:p>
    <w:p w:rsidR="00E23389" w:rsidRDefault="00E23389" w:rsidP="000052E4">
      <w:pPr>
        <w:jc w:val="both"/>
        <w:rPr>
          <w:rFonts w:ascii="Arial" w:hAnsi="Arial" w:cs="Arial"/>
          <w:b/>
          <w:sz w:val="24"/>
          <w:szCs w:val="24"/>
        </w:rPr>
      </w:pPr>
      <w:r w:rsidRPr="00E23389">
        <w:rPr>
          <w:rFonts w:ascii="Arial" w:hAnsi="Arial" w:cs="Arial"/>
          <w:b/>
          <w:sz w:val="24"/>
          <w:szCs w:val="24"/>
        </w:rPr>
        <w:t>3. ПРЕДМЕТ НА ЗАКУП: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E6E16" w:rsidRDefault="00FE6E16" w:rsidP="00005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3.1. Издавање под закуп на </w:t>
      </w:r>
      <w:r w:rsidR="00A33605">
        <w:rPr>
          <w:rFonts w:ascii="Arial" w:hAnsi="Arial" w:cs="Arial"/>
          <w:sz w:val="24"/>
          <w:szCs w:val="24"/>
        </w:rPr>
        <w:t>корисна</w:t>
      </w:r>
      <w:r w:rsidR="008842DC">
        <w:rPr>
          <w:rFonts w:ascii="Arial" w:hAnsi="Arial" w:cs="Arial"/>
          <w:sz w:val="24"/>
          <w:szCs w:val="24"/>
        </w:rPr>
        <w:t xml:space="preserve"> површина од 3</w:t>
      </w:r>
      <w:r w:rsidR="00A33605">
        <w:rPr>
          <w:rFonts w:ascii="Arial" w:hAnsi="Arial" w:cs="Arial"/>
          <w:sz w:val="24"/>
          <w:szCs w:val="24"/>
        </w:rPr>
        <w:t>0</w:t>
      </w:r>
      <w:r w:rsidR="008842DC">
        <w:rPr>
          <w:rFonts w:ascii="Arial" w:hAnsi="Arial" w:cs="Arial"/>
          <w:sz w:val="24"/>
          <w:szCs w:val="24"/>
        </w:rPr>
        <w:t xml:space="preserve"> м</w:t>
      </w:r>
      <w:r w:rsidR="008842DC">
        <w:rPr>
          <w:rFonts w:ascii="Arial" w:hAnsi="Arial" w:cs="Arial"/>
          <w:sz w:val="24"/>
          <w:szCs w:val="24"/>
          <w:lang w:val="en-US"/>
        </w:rPr>
        <w:t>2</w:t>
      </w:r>
      <w:r w:rsidR="009A45E5">
        <w:rPr>
          <w:rFonts w:ascii="Arial" w:hAnsi="Arial" w:cs="Arial"/>
          <w:sz w:val="24"/>
          <w:szCs w:val="24"/>
          <w:lang w:val="en-US"/>
        </w:rPr>
        <w:t xml:space="preserve">, </w:t>
      </w:r>
      <w:r w:rsidR="00A33605">
        <w:rPr>
          <w:rFonts w:ascii="Arial" w:hAnsi="Arial" w:cs="Arial"/>
          <w:sz w:val="24"/>
          <w:szCs w:val="24"/>
        </w:rPr>
        <w:t xml:space="preserve">во дворот на П.У.с.Д.Дисан, </w:t>
      </w:r>
      <w:r w:rsidR="004E381A">
        <w:rPr>
          <w:rFonts w:ascii="Arial" w:hAnsi="Arial" w:cs="Arial"/>
          <w:sz w:val="24"/>
          <w:szCs w:val="24"/>
        </w:rPr>
        <w:t>со</w:t>
      </w:r>
      <w:r w:rsidR="009A45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45E5">
        <w:rPr>
          <w:rFonts w:ascii="Arial" w:hAnsi="Arial" w:cs="Arial"/>
          <w:sz w:val="24"/>
          <w:szCs w:val="24"/>
          <w:lang w:val="en-US"/>
        </w:rPr>
        <w:t>времетраење</w:t>
      </w:r>
      <w:proofErr w:type="spellEnd"/>
      <w:r w:rsidR="009A45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A45E5">
        <w:rPr>
          <w:rFonts w:ascii="Arial" w:hAnsi="Arial" w:cs="Arial"/>
          <w:sz w:val="24"/>
          <w:szCs w:val="24"/>
          <w:lang w:val="en-US"/>
        </w:rPr>
        <w:t>од</w:t>
      </w:r>
      <w:proofErr w:type="spellEnd"/>
      <w:r w:rsidR="009A45E5">
        <w:rPr>
          <w:rFonts w:ascii="Arial" w:hAnsi="Arial" w:cs="Arial"/>
          <w:sz w:val="24"/>
          <w:szCs w:val="24"/>
          <w:lang w:val="en-US"/>
        </w:rPr>
        <w:t xml:space="preserve"> 2</w:t>
      </w:r>
      <w:r w:rsidR="004E381A">
        <w:rPr>
          <w:rFonts w:ascii="Arial" w:hAnsi="Arial" w:cs="Arial"/>
          <w:sz w:val="24"/>
          <w:szCs w:val="24"/>
        </w:rPr>
        <w:t xml:space="preserve"> </w:t>
      </w:r>
      <w:r w:rsidR="009A45E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9A45E5">
        <w:rPr>
          <w:rFonts w:ascii="Arial" w:hAnsi="Arial" w:cs="Arial"/>
          <w:sz w:val="24"/>
          <w:szCs w:val="24"/>
          <w:lang w:val="en-US"/>
        </w:rPr>
        <w:t>две</w:t>
      </w:r>
      <w:proofErr w:type="spellEnd"/>
      <w:r w:rsidR="009A45E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9A45E5">
        <w:rPr>
          <w:rFonts w:ascii="Arial" w:hAnsi="Arial" w:cs="Arial"/>
          <w:sz w:val="24"/>
          <w:szCs w:val="24"/>
          <w:lang w:val="en-US"/>
        </w:rPr>
        <w:t>години</w:t>
      </w:r>
      <w:proofErr w:type="spellEnd"/>
      <w:r w:rsidR="009A45E5">
        <w:rPr>
          <w:rFonts w:ascii="Arial" w:hAnsi="Arial" w:cs="Arial"/>
          <w:sz w:val="24"/>
          <w:szCs w:val="24"/>
        </w:rPr>
        <w:t xml:space="preserve">, започнувајќи од моментот на потпишување </w:t>
      </w:r>
      <w:r w:rsidR="004E381A">
        <w:rPr>
          <w:rFonts w:ascii="Arial" w:hAnsi="Arial" w:cs="Arial"/>
          <w:sz w:val="24"/>
          <w:szCs w:val="24"/>
        </w:rPr>
        <w:t xml:space="preserve">договорот за закуп, </w:t>
      </w:r>
      <w:r>
        <w:rPr>
          <w:rFonts w:ascii="Arial" w:hAnsi="Arial" w:cs="Arial"/>
          <w:sz w:val="24"/>
          <w:szCs w:val="24"/>
        </w:rPr>
        <w:t>со почетна цена на закупнината од</w:t>
      </w:r>
      <w:r w:rsidR="00A33605">
        <w:rPr>
          <w:rFonts w:ascii="Arial" w:hAnsi="Arial" w:cs="Arial"/>
          <w:sz w:val="24"/>
          <w:szCs w:val="24"/>
          <w:lang w:val="en-US"/>
        </w:rPr>
        <w:t xml:space="preserve"> </w:t>
      </w:r>
      <w:r w:rsidR="0057524B">
        <w:rPr>
          <w:rFonts w:ascii="Arial" w:hAnsi="Arial" w:cs="Arial"/>
          <w:sz w:val="24"/>
          <w:szCs w:val="24"/>
        </w:rPr>
        <w:t>2</w:t>
      </w:r>
      <w:r w:rsidR="00853ABF">
        <w:rPr>
          <w:rFonts w:ascii="Arial" w:hAnsi="Arial" w:cs="Arial"/>
          <w:sz w:val="24"/>
          <w:szCs w:val="24"/>
        </w:rPr>
        <w:t>.0</w:t>
      </w:r>
      <w:r w:rsidR="009A45E5">
        <w:rPr>
          <w:rFonts w:ascii="Arial" w:hAnsi="Arial" w:cs="Arial"/>
          <w:sz w:val="24"/>
          <w:szCs w:val="24"/>
          <w:lang w:val="en-US"/>
        </w:rPr>
        <w:t xml:space="preserve">00,00 </w:t>
      </w:r>
      <w:r>
        <w:rPr>
          <w:rFonts w:ascii="Arial" w:hAnsi="Arial" w:cs="Arial"/>
          <w:sz w:val="24"/>
          <w:szCs w:val="24"/>
        </w:rPr>
        <w:t>денари месечно.</w:t>
      </w:r>
    </w:p>
    <w:p w:rsidR="00FE6E16" w:rsidRDefault="00FE6E16" w:rsidP="00005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Заинтересираните страни да ги достават следните документи:</w:t>
      </w:r>
    </w:p>
    <w:p w:rsidR="00FE6E16" w:rsidRPr="0081173C" w:rsidRDefault="00FE6E16" w:rsidP="00FE6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FE6E16">
        <w:rPr>
          <w:rFonts w:ascii="Arial" w:hAnsi="Arial" w:cs="Arial"/>
          <w:sz w:val="24"/>
          <w:szCs w:val="24"/>
        </w:rPr>
        <w:t>Документ за регистрирана дејност од Централниот регистар кој не треба да е постар</w:t>
      </w:r>
      <w:r>
        <w:rPr>
          <w:rFonts w:ascii="Arial" w:hAnsi="Arial" w:cs="Arial"/>
          <w:sz w:val="24"/>
          <w:szCs w:val="24"/>
        </w:rPr>
        <w:t xml:space="preserve"> од шест месеци</w:t>
      </w:r>
    </w:p>
    <w:p w:rsidR="0081173C" w:rsidRPr="0081173C" w:rsidRDefault="0081173C" w:rsidP="00FE6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Уверение дека кандидатот не е под стечај кое не е постаро од шест месеци</w:t>
      </w:r>
    </w:p>
    <w:p w:rsidR="0081173C" w:rsidRPr="0081173C" w:rsidRDefault="0081173C" w:rsidP="00FE6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Потврда од Управата за јавни приходи за платени даноци, придонеси и други јавнми давачки, не постара од шест месеци</w:t>
      </w:r>
    </w:p>
    <w:p w:rsidR="0081173C" w:rsidRPr="0081173C" w:rsidRDefault="0081173C" w:rsidP="00FE6E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Изјава дека редовно ќе го плаќа месечниот надомест за закуп и дека редовно ќе се грижи за хигиената и просторот кој ќе го користи</w:t>
      </w:r>
      <w:r w:rsidR="00853ABF">
        <w:rPr>
          <w:rFonts w:ascii="Arial" w:hAnsi="Arial" w:cs="Arial"/>
          <w:sz w:val="24"/>
          <w:szCs w:val="24"/>
        </w:rPr>
        <w:t>,</w:t>
      </w:r>
    </w:p>
    <w:p w:rsidR="009F4BD5" w:rsidRPr="009F4BD5" w:rsidRDefault="0081173C" w:rsidP="009F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Препорака за добра деловна сораб</w:t>
      </w:r>
      <w:r w:rsidR="00CE62D3">
        <w:rPr>
          <w:rFonts w:ascii="Arial" w:hAnsi="Arial" w:cs="Arial"/>
          <w:sz w:val="24"/>
          <w:szCs w:val="24"/>
        </w:rPr>
        <w:t>отка (доколку претходно има земе</w:t>
      </w:r>
      <w:r>
        <w:rPr>
          <w:rFonts w:ascii="Arial" w:hAnsi="Arial" w:cs="Arial"/>
          <w:sz w:val="24"/>
          <w:szCs w:val="24"/>
        </w:rPr>
        <w:t xml:space="preserve">но под закуп </w:t>
      </w:r>
      <w:r w:rsidR="00CE1EFD">
        <w:rPr>
          <w:rFonts w:ascii="Arial" w:hAnsi="Arial" w:cs="Arial"/>
          <w:sz w:val="24"/>
          <w:szCs w:val="24"/>
        </w:rPr>
        <w:t>објект кој бил во сопственост на училиштето</w:t>
      </w:r>
      <w:r>
        <w:rPr>
          <w:rFonts w:ascii="Arial" w:hAnsi="Arial" w:cs="Arial"/>
          <w:sz w:val="24"/>
          <w:szCs w:val="24"/>
        </w:rPr>
        <w:t xml:space="preserve">) односно </w:t>
      </w:r>
      <w:r w:rsidR="009F4BD5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член 14 </w:t>
      </w:r>
      <w:r w:rsidR="009F4BD5">
        <w:rPr>
          <w:rFonts w:ascii="Arial" w:hAnsi="Arial" w:cs="Arial"/>
          <w:sz w:val="24"/>
          <w:szCs w:val="24"/>
        </w:rPr>
        <w:t xml:space="preserve">став 3 </w:t>
      </w:r>
      <w:r>
        <w:rPr>
          <w:rFonts w:ascii="Arial" w:hAnsi="Arial" w:cs="Arial"/>
          <w:sz w:val="24"/>
          <w:szCs w:val="24"/>
        </w:rPr>
        <w:t>од Правилникот за условите, начинот и постапката за издавање под закуп</w:t>
      </w:r>
      <w:r w:rsidR="009F4BD5">
        <w:rPr>
          <w:rFonts w:ascii="Arial" w:hAnsi="Arial" w:cs="Arial"/>
          <w:sz w:val="24"/>
          <w:szCs w:val="24"/>
        </w:rPr>
        <w:t xml:space="preserve">, </w:t>
      </w:r>
      <w:r w:rsidR="009F4BD5" w:rsidRPr="00CE1EFD">
        <w:rPr>
          <w:rFonts w:ascii="Arial" w:hAnsi="Arial" w:cs="Arial"/>
          <w:b/>
          <w:sz w:val="24"/>
          <w:szCs w:val="24"/>
        </w:rPr>
        <w:t>нема</w:t>
      </w:r>
      <w:r w:rsidR="009F4BD5">
        <w:rPr>
          <w:rFonts w:ascii="Arial" w:hAnsi="Arial" w:cs="Arial"/>
          <w:sz w:val="24"/>
          <w:szCs w:val="24"/>
        </w:rPr>
        <w:t xml:space="preserve"> да се земе во предвид понудата на заинтересиран кандидат кој е или бил закупец на деловен простор со кој управува училиштето а должи закупнина или должи по друг основ.</w:t>
      </w:r>
    </w:p>
    <w:p w:rsidR="009F4BD5" w:rsidRPr="009F4BD5" w:rsidRDefault="009F4BD5" w:rsidP="009F4B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Понудена цена за месечна закупнина.</w:t>
      </w:r>
    </w:p>
    <w:p w:rsidR="009F4BD5" w:rsidRDefault="009F4BD5" w:rsidP="009F4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Сите документи, заинтересираните страни да ги достават во оригинал или копија заверена кај нотар.</w:t>
      </w:r>
    </w:p>
    <w:p w:rsidR="009F4BD5" w:rsidRDefault="009F4BD5" w:rsidP="009F4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Огласот трае 5 (пет) дена од денот на неговото огласување, документите се поднесуваат лично во архивата на ООУ Гоце Делчев Неготино или на адреса ул.</w:t>
      </w:r>
      <w:r w:rsidR="00CE62D3">
        <w:rPr>
          <w:rFonts w:ascii="Arial" w:hAnsi="Arial" w:cs="Arial"/>
          <w:sz w:val="24"/>
          <w:szCs w:val="24"/>
        </w:rPr>
        <w:t>Маршал Тито бр.117 Неготино во затворен плик назначен„ Н</w:t>
      </w:r>
      <w:r w:rsidR="00EA10A3">
        <w:rPr>
          <w:rFonts w:ascii="Arial" w:hAnsi="Arial" w:cs="Arial"/>
          <w:sz w:val="24"/>
          <w:szCs w:val="24"/>
        </w:rPr>
        <w:t>Е ОТВАРАЈ “ во горниот лев агол и за најповолен понудувач ќе биде избран оној кој понудил највисока цена за закуп на училишната кантина.</w:t>
      </w:r>
    </w:p>
    <w:p w:rsidR="00CE62D3" w:rsidRDefault="00CE62D3" w:rsidP="009F4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Некомплетните и ненавремени документи ( понуди) нема да бидат предмет на разгледување.</w:t>
      </w:r>
    </w:p>
    <w:p w:rsidR="00B51FC2" w:rsidRDefault="00B51FC2" w:rsidP="009F4BD5">
      <w:pPr>
        <w:jc w:val="both"/>
        <w:rPr>
          <w:rFonts w:ascii="Arial" w:hAnsi="Arial" w:cs="Arial"/>
          <w:sz w:val="24"/>
          <w:szCs w:val="24"/>
        </w:rPr>
      </w:pPr>
    </w:p>
    <w:p w:rsidR="00B51FC2" w:rsidRPr="009F4BD5" w:rsidRDefault="00B51FC2" w:rsidP="009F4BD5">
      <w:pPr>
        <w:jc w:val="both"/>
        <w:rPr>
          <w:rFonts w:ascii="Arial" w:hAnsi="Arial" w:cs="Arial"/>
          <w:sz w:val="24"/>
          <w:szCs w:val="24"/>
        </w:rPr>
      </w:pPr>
    </w:p>
    <w:p w:rsidR="00F8586D" w:rsidRPr="00F8586D" w:rsidRDefault="00F8586D" w:rsidP="00946F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7077" w:rsidRPr="00F8586D" w:rsidRDefault="00657077" w:rsidP="00946FB1">
      <w:pPr>
        <w:jc w:val="both"/>
        <w:rPr>
          <w:rFonts w:ascii="Arial" w:hAnsi="Arial" w:cs="Arial"/>
          <w:sz w:val="24"/>
          <w:szCs w:val="24"/>
        </w:rPr>
      </w:pP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  <w:t xml:space="preserve"> ООУ ГОЦЕ ДЕЛЧЕВ Неготино</w:t>
      </w:r>
    </w:p>
    <w:p w:rsidR="00657077" w:rsidRPr="00F8586D" w:rsidRDefault="00657077" w:rsidP="00946FB1">
      <w:pPr>
        <w:jc w:val="both"/>
        <w:rPr>
          <w:rFonts w:ascii="Arial" w:hAnsi="Arial" w:cs="Arial"/>
          <w:sz w:val="24"/>
          <w:szCs w:val="24"/>
        </w:rPr>
      </w:pP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  <w:t xml:space="preserve">    Комисија за издавање на деловен простор под закуп</w:t>
      </w:r>
    </w:p>
    <w:p w:rsidR="00657077" w:rsidRPr="00F8586D" w:rsidRDefault="00B51FC2" w:rsidP="00B51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7077" w:rsidRPr="00F8586D" w:rsidRDefault="00B51FC2" w:rsidP="00946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F84877" w:rsidRPr="00F8586D">
        <w:rPr>
          <w:rFonts w:ascii="Arial" w:hAnsi="Arial" w:cs="Arial"/>
          <w:sz w:val="24"/>
          <w:szCs w:val="24"/>
        </w:rPr>
        <w:t>.</w:t>
      </w:r>
      <w:r w:rsidR="00853ABF">
        <w:rPr>
          <w:rFonts w:ascii="Arial" w:hAnsi="Arial" w:cs="Arial"/>
          <w:sz w:val="24"/>
          <w:szCs w:val="24"/>
        </w:rPr>
        <w:t>Бојан Илиев-претседател</w:t>
      </w:r>
    </w:p>
    <w:p w:rsidR="00657077" w:rsidRPr="00F8586D" w:rsidRDefault="00657077" w:rsidP="00946FB1">
      <w:pPr>
        <w:jc w:val="both"/>
        <w:rPr>
          <w:rFonts w:ascii="Arial" w:hAnsi="Arial" w:cs="Arial"/>
          <w:sz w:val="24"/>
          <w:szCs w:val="24"/>
        </w:rPr>
      </w:pP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  <w:t>_____________________</w:t>
      </w:r>
    </w:p>
    <w:p w:rsidR="00657077" w:rsidRPr="00F8586D" w:rsidRDefault="00657077" w:rsidP="00946FB1">
      <w:pPr>
        <w:jc w:val="both"/>
        <w:rPr>
          <w:rFonts w:ascii="Arial" w:hAnsi="Arial" w:cs="Arial"/>
          <w:sz w:val="24"/>
          <w:szCs w:val="24"/>
        </w:rPr>
      </w:pP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="00B51FC2">
        <w:rPr>
          <w:rFonts w:ascii="Arial" w:hAnsi="Arial" w:cs="Arial"/>
          <w:sz w:val="24"/>
          <w:szCs w:val="24"/>
        </w:rPr>
        <w:tab/>
        <w:t>2</w:t>
      </w:r>
      <w:r w:rsidR="00F84877" w:rsidRPr="00F8586D">
        <w:rPr>
          <w:rFonts w:ascii="Arial" w:hAnsi="Arial" w:cs="Arial"/>
          <w:sz w:val="24"/>
          <w:szCs w:val="24"/>
        </w:rPr>
        <w:t>.</w:t>
      </w:r>
      <w:r w:rsidR="00CE62D3">
        <w:rPr>
          <w:rFonts w:ascii="Arial" w:hAnsi="Arial" w:cs="Arial"/>
          <w:sz w:val="24"/>
          <w:szCs w:val="24"/>
        </w:rPr>
        <w:t>Лидија Јанева</w:t>
      </w:r>
      <w:r w:rsidR="00853ABF">
        <w:rPr>
          <w:rFonts w:ascii="Arial" w:hAnsi="Arial" w:cs="Arial"/>
          <w:sz w:val="24"/>
          <w:szCs w:val="24"/>
        </w:rPr>
        <w:t>-член</w:t>
      </w:r>
    </w:p>
    <w:p w:rsidR="00657077" w:rsidRDefault="00657077" w:rsidP="00946FB1">
      <w:pPr>
        <w:jc w:val="both"/>
        <w:rPr>
          <w:rFonts w:ascii="Arial" w:hAnsi="Arial" w:cs="Arial"/>
          <w:sz w:val="24"/>
          <w:szCs w:val="24"/>
        </w:rPr>
      </w:pP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Pr="00F8586D">
        <w:rPr>
          <w:rFonts w:ascii="Arial" w:hAnsi="Arial" w:cs="Arial"/>
          <w:sz w:val="24"/>
          <w:szCs w:val="24"/>
        </w:rPr>
        <w:tab/>
      </w:r>
      <w:r w:rsidR="00ED7385" w:rsidRPr="00F8586D">
        <w:rPr>
          <w:rFonts w:ascii="Arial" w:hAnsi="Arial" w:cs="Arial"/>
          <w:sz w:val="24"/>
          <w:szCs w:val="24"/>
        </w:rPr>
        <w:t xml:space="preserve"> </w:t>
      </w:r>
      <w:r w:rsidRPr="00F8586D">
        <w:rPr>
          <w:rFonts w:ascii="Arial" w:hAnsi="Arial" w:cs="Arial"/>
          <w:sz w:val="24"/>
          <w:szCs w:val="24"/>
        </w:rPr>
        <w:tab/>
      </w:r>
      <w:r w:rsidR="00ED7385" w:rsidRPr="00F8586D">
        <w:rPr>
          <w:rFonts w:ascii="Arial" w:hAnsi="Arial" w:cs="Arial"/>
          <w:sz w:val="24"/>
          <w:szCs w:val="24"/>
        </w:rPr>
        <w:t xml:space="preserve"> </w:t>
      </w:r>
      <w:r w:rsidRPr="00F8586D">
        <w:rPr>
          <w:rFonts w:ascii="Arial" w:hAnsi="Arial" w:cs="Arial"/>
          <w:sz w:val="24"/>
          <w:szCs w:val="24"/>
        </w:rPr>
        <w:t>_____________________</w:t>
      </w:r>
    </w:p>
    <w:p w:rsidR="00B51FC2" w:rsidRDefault="00B51FC2" w:rsidP="00946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3. </w:t>
      </w:r>
      <w:r w:rsidR="00853ABF">
        <w:rPr>
          <w:rFonts w:ascii="Arial" w:hAnsi="Arial" w:cs="Arial"/>
          <w:sz w:val="24"/>
          <w:szCs w:val="24"/>
        </w:rPr>
        <w:t>Гордана Ќолчевска-член</w:t>
      </w:r>
    </w:p>
    <w:p w:rsidR="00B51FC2" w:rsidRPr="00F8586D" w:rsidRDefault="00B51FC2" w:rsidP="00946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_____________________</w:t>
      </w:r>
    </w:p>
    <w:sectPr w:rsidR="00B51FC2" w:rsidRPr="00F8586D" w:rsidSect="0029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7EB"/>
    <w:multiLevelType w:val="hybridMultilevel"/>
    <w:tmpl w:val="3CF86286"/>
    <w:lvl w:ilvl="0" w:tplc="B86820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683"/>
    <w:rsid w:val="000052E4"/>
    <w:rsid w:val="00060E30"/>
    <w:rsid w:val="00063EEB"/>
    <w:rsid w:val="00080768"/>
    <w:rsid w:val="0008503A"/>
    <w:rsid w:val="000E7660"/>
    <w:rsid w:val="000F501B"/>
    <w:rsid w:val="00145BB8"/>
    <w:rsid w:val="001B77C2"/>
    <w:rsid w:val="00203A67"/>
    <w:rsid w:val="002267F2"/>
    <w:rsid w:val="00257683"/>
    <w:rsid w:val="002603CE"/>
    <w:rsid w:val="00292F63"/>
    <w:rsid w:val="00313D62"/>
    <w:rsid w:val="003278C1"/>
    <w:rsid w:val="00363C58"/>
    <w:rsid w:val="00365D3D"/>
    <w:rsid w:val="003C403C"/>
    <w:rsid w:val="00430AFD"/>
    <w:rsid w:val="00493964"/>
    <w:rsid w:val="0049460E"/>
    <w:rsid w:val="004E381A"/>
    <w:rsid w:val="0057524B"/>
    <w:rsid w:val="005F6FF4"/>
    <w:rsid w:val="0063681E"/>
    <w:rsid w:val="00657077"/>
    <w:rsid w:val="007306F4"/>
    <w:rsid w:val="007336B8"/>
    <w:rsid w:val="00795299"/>
    <w:rsid w:val="007A6FE3"/>
    <w:rsid w:val="007F0F4A"/>
    <w:rsid w:val="007F167A"/>
    <w:rsid w:val="007F54C3"/>
    <w:rsid w:val="0081173C"/>
    <w:rsid w:val="00833DA2"/>
    <w:rsid w:val="00853ABF"/>
    <w:rsid w:val="008842DC"/>
    <w:rsid w:val="00886AB9"/>
    <w:rsid w:val="008932BA"/>
    <w:rsid w:val="008945A7"/>
    <w:rsid w:val="00946FB1"/>
    <w:rsid w:val="00964322"/>
    <w:rsid w:val="009A45E5"/>
    <w:rsid w:val="009F4BD5"/>
    <w:rsid w:val="00A33605"/>
    <w:rsid w:val="00A710F8"/>
    <w:rsid w:val="00AC4C3E"/>
    <w:rsid w:val="00AF314B"/>
    <w:rsid w:val="00B51FC2"/>
    <w:rsid w:val="00B607D4"/>
    <w:rsid w:val="00CC3A43"/>
    <w:rsid w:val="00CE1EFD"/>
    <w:rsid w:val="00CE62D3"/>
    <w:rsid w:val="00CF634D"/>
    <w:rsid w:val="00E23389"/>
    <w:rsid w:val="00E35158"/>
    <w:rsid w:val="00EA10A3"/>
    <w:rsid w:val="00ED7385"/>
    <w:rsid w:val="00F004AA"/>
    <w:rsid w:val="00F368BE"/>
    <w:rsid w:val="00F56EB0"/>
    <w:rsid w:val="00F84877"/>
    <w:rsid w:val="00F8586D"/>
    <w:rsid w:val="00F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2020-08-04T06:48:00Z</cp:lastPrinted>
  <dcterms:created xsi:type="dcterms:W3CDTF">2020-07-24T08:10:00Z</dcterms:created>
  <dcterms:modified xsi:type="dcterms:W3CDTF">2023-03-03T12:23:00Z</dcterms:modified>
</cp:coreProperties>
</file>